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 xml:space="preserve">附件：           </w:t>
      </w:r>
      <w:bookmarkStart w:id="0" w:name="_GoBack"/>
      <w:r>
        <w:rPr>
          <w:rFonts w:hint="eastAsia" w:ascii="仿宋" w:hAnsi="仿宋" w:eastAsia="仿宋" w:cs="Times New Roman"/>
          <w:b/>
          <w:bCs/>
          <w:sz w:val="32"/>
          <w:szCs w:val="32"/>
        </w:rPr>
        <w:t>市区</w:t>
      </w:r>
      <w:r>
        <w:rPr>
          <w:rFonts w:hint="eastAsia" w:ascii="方正仿宋_GBK" w:hAnsi="方正仿宋_GBK" w:eastAsia="方正仿宋_GBK" w:cs="方正仿宋_GBK"/>
          <w:b/>
          <w:color w:val="000000"/>
          <w:kern w:val="0"/>
          <w:sz w:val="32"/>
          <w:szCs w:val="32"/>
        </w:rPr>
        <w:t>长护服务机构申报长期护理保险服务协议管理情况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公示表</w:t>
      </w:r>
      <w:bookmarkEnd w:id="0"/>
    </w:p>
    <w:p>
      <w:p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</w:p>
    <w:tbl>
      <w:tblPr>
        <w:tblStyle w:val="2"/>
        <w:tblW w:w="47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0"/>
        <w:gridCol w:w="677"/>
        <w:gridCol w:w="512"/>
        <w:gridCol w:w="645"/>
        <w:gridCol w:w="451"/>
        <w:gridCol w:w="558"/>
        <w:gridCol w:w="902"/>
        <w:gridCol w:w="804"/>
        <w:gridCol w:w="521"/>
        <w:gridCol w:w="1591"/>
        <w:gridCol w:w="798"/>
        <w:gridCol w:w="660"/>
        <w:gridCol w:w="662"/>
        <w:gridCol w:w="804"/>
        <w:gridCol w:w="950"/>
        <w:gridCol w:w="516"/>
        <w:gridCol w:w="806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01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受理编号</w:t>
            </w:r>
          </w:p>
        </w:tc>
        <w:tc>
          <w:tcPr>
            <w:tcW w:w="255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单位名称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机构类型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地址</w:t>
            </w:r>
          </w:p>
        </w:tc>
        <w:tc>
          <w:tcPr>
            <w:tcW w:w="170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申报床位数</w:t>
            </w:r>
          </w:p>
        </w:tc>
        <w:tc>
          <w:tcPr>
            <w:tcW w:w="210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实际床位数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材料审核</w:t>
            </w:r>
          </w:p>
        </w:tc>
        <w:tc>
          <w:tcPr>
            <w:tcW w:w="2052" w:type="pct"/>
            <w:gridSpan w:val="6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现场评估</w:t>
            </w:r>
          </w:p>
        </w:tc>
        <w:tc>
          <w:tcPr>
            <w:tcW w:w="19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其他情况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符合纳入长期护理保险服务协议管理基本条件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296" w:hRule="atLeast"/>
        </w:trPr>
        <w:tc>
          <w:tcPr>
            <w:tcW w:w="301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0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事业单位法人证书/民办非企业单位登记证书/营业执照</w:t>
            </w:r>
          </w:p>
        </w:tc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医疗机构执业许可证/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  <w:t>设置养老机构备案书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回执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未受行政处罚承诺书</w:t>
            </w:r>
          </w:p>
        </w:tc>
        <w:tc>
          <w:tcPr>
            <w:tcW w:w="59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卫生专业技术人员职称及注册情况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实际经营地址与证照相符/证照名称与实际情况一致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具备一定的医疗护理条件/服务设施配置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养老护理员证书及在岗情况</w:t>
            </w:r>
          </w:p>
        </w:tc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规章制度、票据及业务量</w:t>
            </w:r>
          </w:p>
        </w:tc>
        <w:tc>
          <w:tcPr>
            <w:tcW w:w="3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</w:rPr>
              <w:t>设立独立的病区/病区环境</w:t>
            </w:r>
          </w:p>
        </w:tc>
        <w:tc>
          <w:tcPr>
            <w:tcW w:w="194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03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4" w:type="pct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6" w:hRule="atLeast"/>
        </w:trPr>
        <w:tc>
          <w:tcPr>
            <w:tcW w:w="301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18"/>
                <w:szCs w:val="18"/>
                <w:lang w:val="en-US" w:eastAsia="zh-CN"/>
              </w:rPr>
              <w:t>CH2026003</w:t>
            </w:r>
          </w:p>
        </w:tc>
        <w:tc>
          <w:tcPr>
            <w:tcW w:w="255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颐康</w:t>
            </w:r>
            <w:r>
              <w:rPr>
                <w:rFonts w:hint="default" w:cs="宋体" w:asciiTheme="minorEastAsia" w:hAnsiTheme="minorEastAsia"/>
                <w:color w:val="000000"/>
                <w:kern w:val="0"/>
                <w:sz w:val="18"/>
                <w:szCs w:val="18"/>
              </w:rPr>
              <w:t>护理院</w:t>
            </w:r>
          </w:p>
        </w:tc>
        <w:tc>
          <w:tcPr>
            <w:tcW w:w="193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护理院</w:t>
            </w: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南通市崇川区狼山镇街道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工农南路32号旭日山庄67幢</w:t>
            </w:r>
          </w:p>
        </w:tc>
        <w:tc>
          <w:tcPr>
            <w:tcW w:w="170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210" w:type="pc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97" w:type="pct"/>
            <w:textDirection w:val="tbRlV"/>
          </w:tcPr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left="113" w:right="113"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left="113" w:right="113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0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35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30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797" w:right="1440" w:bottom="1559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6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2026-05-22T08:41:28Z</dcterms:created>
  <dc:creator>PC</dc:creator>
  <cp:lastModifiedBy>PC</cp:lastModifiedBy>
  <dcterms:modified xsi:type="dcterms:W3CDTF">2026-05-22T08:41:46Z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