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E6" w:rsidRDefault="005B5BE6" w:rsidP="005B5BE6">
      <w:pPr>
        <w:widowControl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附件1</w:t>
      </w:r>
    </w:p>
    <w:p w:rsidR="005B5BE6" w:rsidRDefault="005B5BE6" w:rsidP="005B5BE6">
      <w:pPr>
        <w:spacing w:afterLines="50" w:after="156"/>
        <w:jc w:val="center"/>
        <w:rPr>
          <w:rFonts w:ascii="方正小标宋_GBK" w:eastAsia="方正小标宋_GBK" w:hAnsi="仿宋"/>
          <w:sz w:val="36"/>
          <w:szCs w:val="32"/>
        </w:rPr>
      </w:pPr>
      <w:r>
        <w:rPr>
          <w:rFonts w:ascii="方正小标宋_GBK" w:eastAsia="方正小标宋_GBK" w:hAnsi="仿宋" w:hint="eastAsia"/>
          <w:sz w:val="36"/>
          <w:szCs w:val="32"/>
        </w:rPr>
        <w:t>电话</w:t>
      </w:r>
      <w:proofErr w:type="gramStart"/>
      <w:r>
        <w:rPr>
          <w:rFonts w:ascii="方正小标宋_GBK" w:eastAsia="方正小标宋_GBK" w:hAnsi="仿宋" w:hint="eastAsia"/>
          <w:sz w:val="36"/>
          <w:szCs w:val="32"/>
        </w:rPr>
        <w:t>传真申办</w:t>
      </w:r>
      <w:proofErr w:type="gramEnd"/>
      <w:r>
        <w:rPr>
          <w:rFonts w:ascii="方正小标宋_GBK" w:eastAsia="方正小标宋_GBK" w:hAnsi="仿宋" w:hint="eastAsia"/>
          <w:sz w:val="36"/>
          <w:szCs w:val="32"/>
        </w:rPr>
        <w:t>异地就医备案登记表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236"/>
        <w:gridCol w:w="1593"/>
        <w:gridCol w:w="1207"/>
        <w:gridCol w:w="2604"/>
        <w:gridCol w:w="1608"/>
        <w:gridCol w:w="1608"/>
        <w:gridCol w:w="1608"/>
      </w:tblGrid>
      <w:tr w:rsidR="005B5BE6" w:rsidTr="00E7549C">
        <w:trPr>
          <w:trHeight w:hRule="exact" w:val="113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备案类型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受理日期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人员类别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经办人</w:t>
            </w:r>
          </w:p>
        </w:tc>
      </w:tr>
      <w:tr w:rsidR="005B5BE6" w:rsidTr="00E7549C">
        <w:trPr>
          <w:trHeight w:hRule="exact" w:val="7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  <w:tr w:rsidR="005B5BE6" w:rsidTr="00E7549C">
        <w:trPr>
          <w:trHeight w:hRule="exact" w:val="84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  <w:tr w:rsidR="005B5BE6" w:rsidTr="00E7549C">
        <w:trPr>
          <w:trHeight w:hRule="exact" w:val="85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  <w:tr w:rsidR="005B5BE6" w:rsidTr="00E7549C">
        <w:trPr>
          <w:trHeight w:hRule="exact" w:val="8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  <w:tr w:rsidR="005B5BE6" w:rsidTr="00E7549C">
        <w:trPr>
          <w:trHeight w:hRule="exact" w:val="8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  <w:tr w:rsidR="005B5BE6" w:rsidTr="00E7549C">
        <w:trPr>
          <w:trHeight w:hRule="exact" w:val="8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  <w:tr w:rsidR="005B5BE6" w:rsidTr="00E7549C">
        <w:trPr>
          <w:trHeight w:hRule="exact" w:val="8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E6" w:rsidRDefault="005B5BE6" w:rsidP="00E7549C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</w:rPr>
            </w:pPr>
          </w:p>
        </w:tc>
      </w:tr>
    </w:tbl>
    <w:p w:rsidR="005B5BE6" w:rsidRDefault="005B5BE6" w:rsidP="005B5BE6">
      <w:pPr>
        <w:widowControl/>
        <w:jc w:val="left"/>
        <w:rPr>
          <w:kern w:val="0"/>
        </w:rPr>
        <w:sectPr w:rsidR="005B5BE6" w:rsidSect="00AB3237">
          <w:footerReference w:type="default" r:id="rId7"/>
          <w:pgSz w:w="16838" w:h="11906" w:orient="landscape"/>
          <w:pgMar w:top="1531" w:right="1985" w:bottom="1531" w:left="1814" w:header="851" w:footer="992" w:gutter="0"/>
          <w:pgNumType w:fmt="numberInDash"/>
          <w:cols w:space="720"/>
          <w:docGrid w:type="linesAndChars" w:linePitch="312"/>
        </w:sectPr>
      </w:pPr>
    </w:p>
    <w:p w:rsidR="005B5BE6" w:rsidRDefault="005B5BE6" w:rsidP="005B5BE6">
      <w:pPr>
        <w:widowControl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lastRenderedPageBreak/>
        <w:t>附件2</w:t>
      </w:r>
    </w:p>
    <w:p w:rsidR="005B5BE6" w:rsidRDefault="005B5BE6" w:rsidP="005B5BE6">
      <w:pPr>
        <w:spacing w:afterLines="50" w:after="156" w:line="480" w:lineRule="exact"/>
        <w:jc w:val="center"/>
        <w:rPr>
          <w:rFonts w:ascii="方正小标宋_GBK" w:eastAsia="方正小标宋_GBK" w:hAnsi="仿宋"/>
          <w:sz w:val="36"/>
          <w:szCs w:val="32"/>
        </w:rPr>
      </w:pPr>
      <w:r>
        <w:rPr>
          <w:rFonts w:ascii="方正小标宋_GBK" w:eastAsia="方正小标宋_GBK" w:hAnsi="仿宋" w:hint="eastAsia"/>
          <w:sz w:val="36"/>
          <w:szCs w:val="32"/>
        </w:rPr>
        <w:t>南通市医疗保险参保人员长居异地就医申请表</w:t>
      </w:r>
    </w:p>
    <w:p w:rsidR="005B5BE6" w:rsidRDefault="005B5BE6" w:rsidP="005B5BE6">
      <w:pPr>
        <w:spacing w:line="400" w:lineRule="exact"/>
        <w:ind w:firstLineChars="2350" w:firstLine="4954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1.长居外地编号：</w:t>
      </w:r>
    </w:p>
    <w:p w:rsidR="005B5BE6" w:rsidRDefault="005B5BE6" w:rsidP="005B5BE6">
      <w:pPr>
        <w:spacing w:line="400" w:lineRule="exact"/>
        <w:ind w:firstLineChars="2350" w:firstLine="4954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2.签约社区编号：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1619"/>
        <w:gridCol w:w="1781"/>
        <w:gridCol w:w="503"/>
        <w:gridCol w:w="993"/>
        <w:gridCol w:w="503"/>
        <w:gridCol w:w="723"/>
        <w:gridCol w:w="4478"/>
      </w:tblGrid>
      <w:tr w:rsidR="005B5BE6" w:rsidTr="00E7549C">
        <w:trPr>
          <w:trHeight w:val="87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E6" w:rsidTr="00E7549C">
        <w:trPr>
          <w:trHeight w:val="87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是否返还账户（限职工）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□是     □否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账户返还途径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□邮寄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□打卡</w:t>
            </w:r>
          </w:p>
        </w:tc>
      </w:tr>
      <w:tr w:rsidR="005B5BE6" w:rsidTr="00E7549C">
        <w:trPr>
          <w:trHeight w:val="87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E6" w:rsidTr="00E7549C">
        <w:trPr>
          <w:trHeight w:val="87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异地邮编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异地</w:t>
            </w:r>
          </w:p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E6" w:rsidTr="00E7549C">
        <w:trPr>
          <w:trHeight w:val="87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居外地区</w:t>
            </w:r>
          </w:p>
        </w:tc>
        <w:tc>
          <w:tcPr>
            <w:tcW w:w="8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省（市、区）            地区（市、州）           县（区）</w:t>
            </w:r>
          </w:p>
        </w:tc>
      </w:tr>
      <w:tr w:rsidR="005B5BE6" w:rsidTr="00E7549C">
        <w:trPr>
          <w:trHeight w:val="87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异地签约社区卫生服务中心</w:t>
            </w:r>
          </w:p>
        </w:tc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E6" w:rsidTr="00E7549C">
        <w:trPr>
          <w:trHeight w:val="186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5B5BE6" w:rsidTr="00E7549C">
        <w:trPr>
          <w:trHeight w:val="3722"/>
          <w:jc w:val="center"/>
        </w:trPr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备案意见：</w:t>
            </w: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ind w:firstLineChars="1150" w:firstLine="27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参保地经办机构盖章</w:t>
            </w:r>
          </w:p>
          <w:p w:rsidR="005B5BE6" w:rsidRDefault="005B5BE6" w:rsidP="00E75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ind w:firstLineChars="1100" w:firstLine="26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    月       日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widowControl/>
              <w:ind w:firstLineChars="850" w:firstLine="20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温馨提示</w:t>
            </w:r>
          </w:p>
          <w:p w:rsidR="005B5BE6" w:rsidRDefault="005B5BE6" w:rsidP="00E754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参保人员办理异地就医备案手续后，应在居住地异地就医联网结算的定点医疗机构就医，按规定可以刷卡结算的医疗费用，应持本人社会保障卡,直接刷卡结算，按规定享受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保待遇，异地就医须知详见附件。</w:t>
            </w:r>
          </w:p>
          <w:p w:rsidR="005B5BE6" w:rsidRDefault="005B5BE6" w:rsidP="00E754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ind w:firstLineChars="700" w:firstLine="16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经办人签字确认：</w:t>
            </w:r>
          </w:p>
          <w:p w:rsidR="005B5BE6" w:rsidRDefault="005B5BE6" w:rsidP="00E754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5BE6" w:rsidRDefault="005B5BE6" w:rsidP="00E7549C">
            <w:pPr>
              <w:widowControl/>
              <w:ind w:firstLineChars="1050" w:firstLine="25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    月       日</w:t>
            </w:r>
          </w:p>
        </w:tc>
      </w:tr>
    </w:tbl>
    <w:p w:rsidR="005B5BE6" w:rsidRDefault="005B5BE6" w:rsidP="005B5BE6">
      <w:pPr>
        <w:widowControl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lastRenderedPageBreak/>
        <w:t>附件3</w:t>
      </w:r>
    </w:p>
    <w:p w:rsidR="005B5BE6" w:rsidRDefault="005B5BE6" w:rsidP="005B5BE6">
      <w:pPr>
        <w:spacing w:afterLines="50" w:after="156" w:line="480" w:lineRule="exact"/>
        <w:jc w:val="center"/>
        <w:rPr>
          <w:rFonts w:ascii="方正小标宋_GBK" w:eastAsia="方正小标宋_GBK" w:hAnsi="仿宋"/>
          <w:sz w:val="36"/>
          <w:szCs w:val="32"/>
        </w:rPr>
      </w:pPr>
      <w:r>
        <w:rPr>
          <w:rFonts w:ascii="方正小标宋_GBK" w:eastAsia="方正小标宋_GBK" w:hAnsi="仿宋" w:hint="eastAsia"/>
          <w:sz w:val="36"/>
          <w:szCs w:val="32"/>
        </w:rPr>
        <w:t>南通市医疗保险参保人员转院申请表</w:t>
      </w:r>
    </w:p>
    <w:p w:rsidR="005B5BE6" w:rsidRDefault="005B5BE6" w:rsidP="005B5BE6">
      <w:pPr>
        <w:spacing w:line="590" w:lineRule="exact"/>
        <w:ind w:firstLineChars="3200" w:firstLine="6746"/>
        <w:jc w:val="left"/>
        <w:rPr>
          <w:b/>
          <w:bCs/>
        </w:rPr>
      </w:pPr>
      <w:r>
        <w:rPr>
          <w:rFonts w:hint="eastAsia"/>
          <w:b/>
          <w:bCs/>
        </w:rPr>
        <w:t>申请编号：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620"/>
        <w:gridCol w:w="720"/>
        <w:gridCol w:w="1080"/>
        <w:gridCol w:w="1080"/>
        <w:gridCol w:w="900"/>
        <w:gridCol w:w="1080"/>
        <w:gridCol w:w="2304"/>
      </w:tblGrid>
      <w:tr w:rsidR="005B5BE6" w:rsidTr="00E7549C">
        <w:trPr>
          <w:trHeight w:val="68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患者姓名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住院号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</w:tr>
      <w:tr w:rsidR="005B5BE6" w:rsidTr="00E7549C">
        <w:trPr>
          <w:trHeight w:val="68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申请医院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ind w:rightChars="-137" w:right="-288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</w:tr>
      <w:tr w:rsidR="005B5BE6" w:rsidTr="00E7549C">
        <w:trPr>
          <w:trHeight w:val="68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参保单位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</w:tr>
      <w:tr w:rsidR="005B5BE6" w:rsidTr="00E7549C">
        <w:trPr>
          <w:trHeight w:val="68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疾病诊断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</w:tr>
      <w:tr w:rsidR="005B5BE6" w:rsidTr="00E7549C">
        <w:trPr>
          <w:trHeight w:val="7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转往地区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5B5BE6" w:rsidTr="00E7549C">
        <w:trPr>
          <w:cantSplit/>
          <w:trHeight w:val="187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5BE6" w:rsidRDefault="005B5BE6" w:rsidP="00E7549C">
            <w:pPr>
              <w:ind w:left="113" w:right="113"/>
              <w:jc w:val="center"/>
            </w:pPr>
            <w:r>
              <w:rPr>
                <w:rFonts w:hint="eastAsia"/>
              </w:rPr>
              <w:t>转院理由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</w:tr>
      <w:tr w:rsidR="005B5BE6" w:rsidTr="00E7549C">
        <w:trPr>
          <w:cantSplit/>
          <w:trHeight w:val="71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经治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</w:p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生签名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主任</w:t>
            </w:r>
          </w:p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E6" w:rsidRDefault="005B5BE6" w:rsidP="00E7549C">
            <w:pPr>
              <w:jc w:val="center"/>
            </w:pPr>
            <w:r>
              <w:rPr>
                <w:rFonts w:hint="eastAsia"/>
              </w:rPr>
              <w:t>患者（家属）签名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jc w:val="center"/>
            </w:pPr>
          </w:p>
        </w:tc>
      </w:tr>
      <w:tr w:rsidR="005B5BE6" w:rsidTr="00E7549C">
        <w:trPr>
          <w:cantSplit/>
          <w:trHeight w:val="189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5BE6" w:rsidRDefault="005B5BE6" w:rsidP="00E7549C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定点医院意见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ind w:right="420"/>
            </w:pPr>
          </w:p>
          <w:p w:rsidR="005B5BE6" w:rsidRDefault="005B5BE6" w:rsidP="00E7549C">
            <w:pPr>
              <w:ind w:right="420"/>
            </w:pPr>
          </w:p>
          <w:p w:rsidR="005B5BE6" w:rsidRDefault="005B5BE6" w:rsidP="00E7549C">
            <w:pPr>
              <w:ind w:right="420"/>
            </w:pPr>
          </w:p>
          <w:p w:rsidR="005B5BE6" w:rsidRDefault="005B5BE6" w:rsidP="00E7549C">
            <w:pPr>
              <w:ind w:right="205"/>
              <w:jc w:val="right"/>
            </w:pPr>
            <w:r>
              <w:t xml:space="preserve">     </w:t>
            </w:r>
          </w:p>
          <w:p w:rsidR="005B5BE6" w:rsidRDefault="005B5BE6" w:rsidP="00E7549C">
            <w:pPr>
              <w:ind w:right="205"/>
              <w:jc w:val="right"/>
            </w:pP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5BE6" w:rsidTr="00E7549C">
        <w:trPr>
          <w:cantSplit/>
          <w:trHeight w:val="2445"/>
          <w:jc w:val="center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E6" w:rsidRDefault="005B5BE6" w:rsidP="00E7549C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5B5BE6" w:rsidRDefault="005B5BE6" w:rsidP="00E7549C">
            <w:pPr>
              <w:ind w:firstLineChars="150" w:firstLine="315"/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hint="eastAsia"/>
              </w:rPr>
              <w:t>转院就诊报销须知》当面告知并交给我，现已知悉（如为代办人，负责转交患者本人）。</w:t>
            </w:r>
          </w:p>
          <w:p w:rsidR="005B5BE6" w:rsidRDefault="005B5BE6" w:rsidP="00E7549C">
            <w:pPr>
              <w:ind w:firstLineChars="150" w:firstLine="315"/>
            </w:pPr>
          </w:p>
          <w:p w:rsidR="005B5BE6" w:rsidRDefault="005B5BE6" w:rsidP="00E7549C">
            <w:pPr>
              <w:jc w:val="center"/>
            </w:pPr>
          </w:p>
          <w:p w:rsidR="005B5BE6" w:rsidRDefault="005B5BE6" w:rsidP="00E7549C">
            <w:pPr>
              <w:ind w:firstLineChars="200" w:firstLine="420"/>
            </w:pPr>
            <w:r>
              <w:rPr>
                <w:rFonts w:hint="eastAsia"/>
              </w:rPr>
              <w:t>签名：</w:t>
            </w:r>
            <w:r>
              <w:t xml:space="preserve">_______________      </w:t>
            </w:r>
            <w:r>
              <w:rPr>
                <w:rFonts w:hint="eastAsia"/>
              </w:rPr>
              <w:t>与参保人员关系：</w:t>
            </w:r>
            <w:r>
              <w:t xml:space="preserve">_________________ </w:t>
            </w:r>
          </w:p>
          <w:p w:rsidR="005B5BE6" w:rsidRDefault="005B5BE6" w:rsidP="00E7549C">
            <w:pPr>
              <w:jc w:val="center"/>
            </w:pPr>
          </w:p>
          <w:p w:rsidR="005B5BE6" w:rsidRDefault="005B5BE6" w:rsidP="00E7549C">
            <w:pPr>
              <w:jc w:val="center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B5BE6" w:rsidRDefault="005B5BE6" w:rsidP="005B5BE6">
      <w:pPr>
        <w:spacing w:line="590" w:lineRule="exact"/>
        <w:jc w:val="left"/>
        <w:rPr>
          <w:b/>
          <w:bCs/>
        </w:rPr>
      </w:pPr>
      <w:bookmarkStart w:id="0" w:name="_GoBack"/>
      <w:bookmarkEnd w:id="0"/>
    </w:p>
    <w:sectPr w:rsidR="005B5BE6" w:rsidSect="005B5BE6">
      <w:pgSz w:w="11906" w:h="16838" w:code="9"/>
      <w:pgMar w:top="1814" w:right="1474" w:bottom="1985" w:left="1474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1" w:rsidRDefault="003B23A1">
      <w:r>
        <w:separator/>
      </w:r>
    </w:p>
  </w:endnote>
  <w:endnote w:type="continuationSeparator" w:id="0">
    <w:p w:rsidR="003B23A1" w:rsidRDefault="003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37" w:rsidRPr="00AB3237" w:rsidRDefault="005B5BE6" w:rsidP="00AB3237">
    <w:pPr>
      <w:pStyle w:val="a3"/>
      <w:jc w:val="center"/>
      <w:rPr>
        <w:rFonts w:ascii="宋体" w:hAnsi="宋体"/>
        <w:sz w:val="28"/>
        <w:szCs w:val="28"/>
        <w:lang w:eastAsia="zh-CN"/>
      </w:rPr>
    </w:pPr>
    <w:r w:rsidRPr="00AB3237">
      <w:rPr>
        <w:rFonts w:ascii="宋体" w:hAnsi="宋体"/>
        <w:sz w:val="28"/>
        <w:szCs w:val="28"/>
      </w:rPr>
      <w:fldChar w:fldCharType="begin"/>
    </w:r>
    <w:r w:rsidRPr="00AB3237">
      <w:rPr>
        <w:rFonts w:ascii="宋体" w:hAnsi="宋体"/>
        <w:sz w:val="28"/>
        <w:szCs w:val="28"/>
      </w:rPr>
      <w:instrText xml:space="preserve"> PAGE   \* MERGEFORMAT </w:instrText>
    </w:r>
    <w:r w:rsidRPr="00AB3237">
      <w:rPr>
        <w:rFonts w:ascii="宋体" w:hAnsi="宋体"/>
        <w:sz w:val="28"/>
        <w:szCs w:val="28"/>
      </w:rPr>
      <w:fldChar w:fldCharType="separate"/>
    </w:r>
    <w:r w:rsidR="00E614B8" w:rsidRPr="00E614B8">
      <w:rPr>
        <w:rFonts w:ascii="宋体" w:hAnsi="宋体"/>
        <w:noProof/>
        <w:sz w:val="28"/>
        <w:szCs w:val="28"/>
        <w:lang w:val="zh-CN"/>
      </w:rPr>
      <w:t>-</w:t>
    </w:r>
    <w:r w:rsidR="00E614B8">
      <w:rPr>
        <w:rFonts w:ascii="宋体" w:hAnsi="宋体"/>
        <w:noProof/>
        <w:sz w:val="28"/>
        <w:szCs w:val="28"/>
      </w:rPr>
      <w:t xml:space="preserve"> 1 -</w:t>
    </w:r>
    <w:r w:rsidRPr="00AB3237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1" w:rsidRDefault="003B23A1">
      <w:r>
        <w:separator/>
      </w:r>
    </w:p>
  </w:footnote>
  <w:footnote w:type="continuationSeparator" w:id="0">
    <w:p w:rsidR="003B23A1" w:rsidRDefault="003B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E6"/>
    <w:rsid w:val="003B23A1"/>
    <w:rsid w:val="00553447"/>
    <w:rsid w:val="005B5BE6"/>
    <w:rsid w:val="00880FEE"/>
    <w:rsid w:val="00A5636D"/>
    <w:rsid w:val="00B571EA"/>
    <w:rsid w:val="00E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B5BE6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5B5BE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B5BE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5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534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B5BE6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5B5BE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B5BE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5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534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3</cp:revision>
  <cp:lastPrinted>2019-11-21T06:06:00Z</cp:lastPrinted>
  <dcterms:created xsi:type="dcterms:W3CDTF">2019-11-21T06:06:00Z</dcterms:created>
  <dcterms:modified xsi:type="dcterms:W3CDTF">2019-11-21T06:07:00Z</dcterms:modified>
</cp:coreProperties>
</file>