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53" w:rsidRDefault="00CD6553" w:rsidP="00CD6553">
      <w:pPr>
        <w:spacing w:line="700" w:lineRule="exact"/>
        <w:jc w:val="center"/>
        <w:rPr>
          <w:rFonts w:eastAsia="方正仿宋_GBK"/>
          <w:sz w:val="32"/>
          <w:szCs w:val="32"/>
        </w:rPr>
      </w:pPr>
    </w:p>
    <w:p w:rsidR="00CD6553" w:rsidRDefault="00CD6553" w:rsidP="00CD6553">
      <w:pPr>
        <w:spacing w:line="1400" w:lineRule="exact"/>
        <w:jc w:val="distribute"/>
        <w:rPr>
          <w:rFonts w:ascii="方正小标宋_GBK" w:eastAsia="方正小标宋_GBK"/>
          <w:color w:val="FF0000"/>
          <w:spacing w:val="-40"/>
          <w:w w:val="68"/>
          <w:kern w:val="0"/>
          <w:sz w:val="104"/>
          <w:szCs w:val="104"/>
        </w:rPr>
      </w:pPr>
      <w:r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  <w:t>南通市医疗保障局</w:t>
      </w:r>
    </w:p>
    <w:p w:rsidR="00CD6553" w:rsidRDefault="00CD6553" w:rsidP="00CD6553">
      <w:pPr>
        <w:spacing w:line="1400" w:lineRule="exact"/>
        <w:jc w:val="distribute"/>
        <w:rPr>
          <w:rFonts w:ascii="方正小标宋_GBK" w:eastAsia="方正小标宋_GBK"/>
          <w:color w:val="FF0000"/>
          <w:spacing w:val="-40"/>
          <w:w w:val="68"/>
          <w:kern w:val="0"/>
          <w:sz w:val="104"/>
          <w:szCs w:val="104"/>
        </w:rPr>
      </w:pPr>
      <w:r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  <w:t>南通市卫生健康委员会</w:t>
      </w:r>
    </w:p>
    <w:p w:rsidR="00CD6553" w:rsidRDefault="00CD6553" w:rsidP="00CD6553">
      <w:pPr>
        <w:spacing w:line="700" w:lineRule="exact"/>
        <w:jc w:val="center"/>
        <w:rPr>
          <w:rFonts w:eastAsia="方正仿宋_GBK"/>
          <w:sz w:val="32"/>
          <w:szCs w:val="32"/>
        </w:rPr>
      </w:pPr>
    </w:p>
    <w:p w:rsidR="00CD6553" w:rsidRDefault="00CD6553" w:rsidP="00CD6553">
      <w:pPr>
        <w:spacing w:line="70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通</w:t>
      </w:r>
      <w:proofErr w:type="gramStart"/>
      <w:r>
        <w:rPr>
          <w:rFonts w:eastAsia="方正仿宋_GBK" w:hint="eastAsia"/>
          <w:sz w:val="32"/>
          <w:szCs w:val="32"/>
        </w:rPr>
        <w:t>医</w:t>
      </w:r>
      <w:proofErr w:type="gramEnd"/>
      <w:r>
        <w:rPr>
          <w:rFonts w:eastAsia="方正仿宋_GBK" w:hint="eastAsia"/>
          <w:sz w:val="32"/>
          <w:szCs w:val="32"/>
        </w:rPr>
        <w:t>保发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〔2020〕</w:t>
      </w:r>
      <w:r w:rsidR="00CA4A91">
        <w:rPr>
          <w:rFonts w:ascii="方正仿宋_GBK" w:eastAsia="方正仿宋_GBK" w:hAnsi="方正仿宋_GBK" w:cs="方正仿宋_GBK" w:hint="eastAsia"/>
          <w:sz w:val="32"/>
          <w:szCs w:val="32"/>
        </w:rPr>
        <w:t>92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</w:p>
    <w:p w:rsidR="00CD6553" w:rsidRDefault="00CD6553" w:rsidP="00CD655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252095</wp:posOffset>
                </wp:positionV>
                <wp:extent cx="5429250" cy="0"/>
                <wp:effectExtent l="10160" t="10160" r="18415" b="184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85pt" to="428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" strokecolor="red" strokeweight="1.5pt">
                <v:stroke joinstyle="miter"/>
              </v:line>
            </w:pict>
          </mc:Fallback>
        </mc:AlternateContent>
      </w:r>
    </w:p>
    <w:p w:rsidR="00CD6553" w:rsidRDefault="00CD6553" w:rsidP="00CD6553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CD6553" w:rsidRDefault="00CD6553" w:rsidP="00CD6553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转发关于调整公立医疗机构介入诊疗、</w:t>
      </w:r>
    </w:p>
    <w:p w:rsidR="00CD6553" w:rsidRDefault="00CD6553" w:rsidP="00CD6553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心脏电生理诊疗、冠状动脉搭桥术等部分</w:t>
      </w:r>
    </w:p>
    <w:p w:rsidR="00CD6553" w:rsidRDefault="00CD6553" w:rsidP="00CD6553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医疗服务项目价格的通知</w:t>
      </w:r>
    </w:p>
    <w:p w:rsidR="00CD6553" w:rsidRDefault="00CD6553" w:rsidP="00CD6553">
      <w:pPr>
        <w:spacing w:line="590" w:lineRule="exact"/>
        <w:jc w:val="center"/>
        <w:rPr>
          <w:sz w:val="36"/>
          <w:szCs w:val="36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各县（市）、区医疗保障局、卫生健康委员会，通州湾示范区社会管理保障局，开发区社会事业局，市区各公立医疗机构：</w:t>
      </w:r>
    </w:p>
    <w:p w:rsidR="00CD6553" w:rsidRDefault="00CD6553" w:rsidP="00CD6553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现将《江苏省医疗保障局 江苏省卫生健康委员会关于调整公立医疗机构介入诊疗、心脏电生理诊疗、冠状动脉搭桥术等部分医疗服务项目价格的通知》（苏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保发〔2020〕94号）转发给你们，请认真贯彻落实。</w:t>
      </w: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ind w:leftChars="304" w:left="1598" w:hangingChars="300" w:hanging="96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附件：江苏省医疗保障局 江苏省卫生健康委员会关于调整公立医疗机构介入诊疗、心脏电生理诊疗、冠状动脉搭桥术等部分医疗服务项目价格的通知</w:t>
      </w: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A4A91">
      <w:pPr>
        <w:spacing w:line="590" w:lineRule="exact"/>
        <w:ind w:firstLineChars="500" w:firstLine="160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南通市医疗保障局      南通市卫生健康委员会 </w:t>
      </w:r>
    </w:p>
    <w:p w:rsidR="00CD6553" w:rsidRDefault="00CD6553" w:rsidP="00CA4A91">
      <w:pPr>
        <w:spacing w:line="590" w:lineRule="exact"/>
        <w:ind w:firstLineChars="1700" w:firstLine="54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2020年11月</w:t>
      </w:r>
      <w:r w:rsidR="00CA4A91">
        <w:rPr>
          <w:rFonts w:ascii="方正仿宋_GBK" w:eastAsia="方正仿宋_GBK" w:hAnsi="方正仿宋_GBK" w:cs="方正仿宋_GBK" w:hint="eastAsia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CD6553" w:rsidRDefault="00CD6553" w:rsidP="00CD6553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（此件公开发布）</w:t>
      </w: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CD6553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附件</w:t>
      </w:r>
    </w:p>
    <w:p w:rsidR="008759B2" w:rsidRDefault="008759B2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  <w:sectPr w:rsidR="008759B2" w:rsidSect="00A15CBC">
          <w:footerReference w:type="default" r:id="rId7"/>
          <w:pgSz w:w="11906" w:h="16838"/>
          <w:pgMar w:top="1814" w:right="1531" w:bottom="1985" w:left="1531" w:header="720" w:footer="1474" w:gutter="0"/>
          <w:pgNumType w:fmt="numberInDash"/>
          <w:cols w:space="720"/>
          <w:docGrid w:type="lines" w:linePitch="312"/>
        </w:sect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drawing>
          <wp:inline distT="0" distB="0" distL="0" distR="0">
            <wp:extent cx="5167023" cy="7523849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03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216" cy="751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>
            <wp:extent cx="5324475" cy="7753119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046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582" cy="774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70" w:rsidRDefault="008759B2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  <w:sectPr w:rsidR="008B4B70" w:rsidSect="008759B2">
          <w:pgSz w:w="16838" w:h="11906" w:orient="landscape"/>
          <w:pgMar w:top="1531" w:right="1814" w:bottom="1531" w:left="1985" w:header="720" w:footer="1474" w:gutter="0"/>
          <w:pgNumType w:fmt="numberInDash"/>
          <w:cols w:space="720"/>
          <w:docGrid w:type="lines" w:linePitch="312"/>
        </w:sect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402A655B" wp14:editId="357F3551">
            <wp:extent cx="7762775" cy="51054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059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651" cy="51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6C2D356C" wp14:editId="1D6757A3">
            <wp:extent cx="7620000" cy="4838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106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70" cy="483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2099D52B" wp14:editId="48939B00">
            <wp:extent cx="7820025" cy="48387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116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863" cy="483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61AE3AAC" wp14:editId="740DB2FF">
            <wp:extent cx="7839075" cy="52863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123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901" cy="528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4C98CAA9" wp14:editId="1CA39023">
            <wp:extent cx="7658100" cy="51149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13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045" cy="51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49DD40EB" wp14:editId="481045AC">
            <wp:extent cx="7820025" cy="5153025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136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863" cy="514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334DAA35" wp14:editId="45877B1C">
            <wp:extent cx="7962900" cy="47720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146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644" cy="47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798AC26D" wp14:editId="5B51C6F5">
            <wp:extent cx="7991475" cy="52101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151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200" cy="520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6B4A8C7A" wp14:editId="25FC1E9B">
            <wp:extent cx="7686675" cy="46482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159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601" cy="464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 wp14:anchorId="542EE491" wp14:editId="26037AB9">
            <wp:extent cx="7772400" cy="49911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0201117151204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270" cy="498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BB" w:rsidRDefault="00972EBB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8759B2">
      <w:pPr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B4B70" w:rsidRDefault="008B4B70" w:rsidP="008759B2">
      <w:pPr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B4B70" w:rsidRDefault="008B4B70" w:rsidP="008759B2">
      <w:pPr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B4B70" w:rsidRDefault="008B4B70" w:rsidP="008759B2">
      <w:pPr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B4B70" w:rsidRDefault="008B4B70" w:rsidP="008759B2">
      <w:pPr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B4B70" w:rsidRDefault="008B4B70" w:rsidP="008759B2">
      <w:pPr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B4B70" w:rsidRDefault="008B4B70" w:rsidP="008759B2">
      <w:pPr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B4B70" w:rsidRDefault="008B4B70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8759B2">
      <w:pPr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bookmarkStart w:id="0" w:name="_GoBack"/>
      <w:bookmarkEnd w:id="0"/>
    </w:p>
    <w:p w:rsidR="008B4B70" w:rsidRDefault="008B4B70" w:rsidP="008B4B70">
      <w:pPr>
        <w:spacing w:line="2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72EBB" w:rsidRDefault="00972EBB" w:rsidP="008759B2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CD6553" w:rsidRDefault="00CD6553" w:rsidP="00CD6553">
      <w:pPr>
        <w:spacing w:line="59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7BCF18F" wp14:editId="068BDB16">
                <wp:simplePos x="0" y="0"/>
                <wp:positionH relativeFrom="column">
                  <wp:posOffset>20320</wp:posOffset>
                </wp:positionH>
                <wp:positionV relativeFrom="paragraph">
                  <wp:posOffset>332739</wp:posOffset>
                </wp:positionV>
                <wp:extent cx="558165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26.2pt" to="441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"/>
            </w:pict>
          </mc:Fallback>
        </mc:AlternateContent>
      </w:r>
    </w:p>
    <w:p w:rsidR="00CD6553" w:rsidRDefault="00CD6553" w:rsidP="00CD6553">
      <w:pPr>
        <w:spacing w:line="460" w:lineRule="exact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 w:rsidRPr="002D13E1">
        <w:rPr>
          <w:rFonts w:ascii="仿宋_GB2312" w:eastAsia="仿宋_GB2312" w:hint="eastAsia"/>
          <w:color w:val="000000"/>
          <w:sz w:val="28"/>
          <w:szCs w:val="28"/>
        </w:rPr>
        <w:t>抄送：</w:t>
      </w:r>
      <w:r w:rsidRPr="00954656">
        <w:rPr>
          <w:rFonts w:ascii="仿宋_GB2312" w:eastAsia="仿宋_GB2312" w:hint="eastAsia"/>
          <w:color w:val="000000"/>
          <w:sz w:val="28"/>
          <w:szCs w:val="28"/>
        </w:rPr>
        <w:t>江苏省医疗保障局、江苏省卫生健康委员会，南通市医疗保险</w:t>
      </w:r>
    </w:p>
    <w:p w:rsidR="00CD6553" w:rsidRPr="002D13E1" w:rsidRDefault="00CD6553" w:rsidP="00CD6553">
      <w:pPr>
        <w:spacing w:line="460" w:lineRule="exact"/>
        <w:ind w:firstLineChars="400" w:firstLine="1120"/>
        <w:rPr>
          <w:rFonts w:ascii="仿宋_GB2312" w:eastAsia="仿宋_GB2312"/>
          <w:color w:val="000000"/>
          <w:sz w:val="28"/>
          <w:szCs w:val="28"/>
        </w:rPr>
      </w:pPr>
      <w:r w:rsidRPr="00954656">
        <w:rPr>
          <w:rFonts w:ascii="仿宋_GB2312" w:eastAsia="仿宋_GB2312" w:hint="eastAsia"/>
          <w:color w:val="000000"/>
          <w:sz w:val="28"/>
          <w:szCs w:val="28"/>
        </w:rPr>
        <w:t>基金管理中心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CD6553" w:rsidRPr="00B1561D" w:rsidRDefault="00CD6553" w:rsidP="00CD6553">
      <w:pPr>
        <w:spacing w:line="460" w:lineRule="exact"/>
        <w:ind w:firstLineChars="150" w:firstLine="315"/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609031" wp14:editId="1988804B">
                <wp:simplePos x="0" y="0"/>
                <wp:positionH relativeFrom="column">
                  <wp:posOffset>20320</wp:posOffset>
                </wp:positionH>
                <wp:positionV relativeFrom="paragraph">
                  <wp:posOffset>18414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45pt" to="441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MLg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"/>
            </w:pict>
          </mc:Fallback>
        </mc:AlternateConten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南通市医疗保障局办公室                20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>11</w: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CA4A91">
        <w:rPr>
          <w:rFonts w:ascii="仿宋_GB2312" w:eastAsia="仿宋_GB2312" w:hint="eastAsia"/>
          <w:color w:val="000000"/>
          <w:sz w:val="28"/>
          <w:szCs w:val="28"/>
        </w:rPr>
        <w:t>16</w: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p w:rsidR="00CD6553" w:rsidRDefault="00CD6553" w:rsidP="00CD655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AE8494" wp14:editId="5620F89B">
                <wp:simplePos x="0" y="0"/>
                <wp:positionH relativeFrom="column">
                  <wp:posOffset>20320</wp:posOffset>
                </wp:positionH>
                <wp:positionV relativeFrom="paragraph">
                  <wp:posOffset>81914</wp:posOffset>
                </wp:positionV>
                <wp:extent cx="55816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6.45pt" to="441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"/>
            </w:pict>
          </mc:Fallback>
        </mc:AlternateContent>
      </w:r>
    </w:p>
    <w:p w:rsidR="00E66508" w:rsidRPr="00CD6553" w:rsidRDefault="00E66508"/>
    <w:sectPr w:rsidR="00E66508" w:rsidRPr="00CD6553" w:rsidSect="008B4B70">
      <w:pgSz w:w="11906" w:h="16838"/>
      <w:pgMar w:top="1814" w:right="1531" w:bottom="1985" w:left="1531" w:header="720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2D" w:rsidRDefault="00723E2D">
      <w:r>
        <w:separator/>
      </w:r>
    </w:p>
  </w:endnote>
  <w:endnote w:type="continuationSeparator" w:id="0">
    <w:p w:rsidR="00723E2D" w:rsidRDefault="007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BC" w:rsidRPr="00A15CBC" w:rsidRDefault="00CD6553" w:rsidP="00A15CBC">
    <w:pPr>
      <w:pStyle w:val="a3"/>
      <w:jc w:val="center"/>
      <w:rPr>
        <w:rFonts w:ascii="宋体" w:hAnsi="宋体"/>
        <w:sz w:val="28"/>
        <w:szCs w:val="28"/>
      </w:rPr>
    </w:pPr>
    <w:r w:rsidRPr="00A15CBC">
      <w:rPr>
        <w:rFonts w:ascii="宋体" w:hAnsi="宋体"/>
        <w:sz w:val="28"/>
        <w:szCs w:val="28"/>
      </w:rPr>
      <w:fldChar w:fldCharType="begin"/>
    </w:r>
    <w:r w:rsidRPr="00A15CBC">
      <w:rPr>
        <w:rFonts w:ascii="宋体" w:hAnsi="宋体"/>
        <w:sz w:val="28"/>
        <w:szCs w:val="28"/>
      </w:rPr>
      <w:instrText xml:space="preserve"> PAGE   \* MERGEFORMAT </w:instrText>
    </w:r>
    <w:r w:rsidRPr="00A15CBC">
      <w:rPr>
        <w:rFonts w:ascii="宋体" w:hAnsi="宋体"/>
        <w:sz w:val="28"/>
        <w:szCs w:val="28"/>
      </w:rPr>
      <w:fldChar w:fldCharType="separate"/>
    </w:r>
    <w:r w:rsidR="008B4B70" w:rsidRPr="008B4B70">
      <w:rPr>
        <w:rFonts w:ascii="宋体" w:hAnsi="宋体"/>
        <w:noProof/>
        <w:sz w:val="28"/>
        <w:szCs w:val="28"/>
        <w:lang w:val="zh-CN"/>
      </w:rPr>
      <w:t>-</w:t>
    </w:r>
    <w:r w:rsidR="008B4B70">
      <w:rPr>
        <w:rFonts w:ascii="宋体" w:hAnsi="宋体"/>
        <w:noProof/>
        <w:sz w:val="28"/>
        <w:szCs w:val="28"/>
      </w:rPr>
      <w:t xml:space="preserve"> 15 -</w:t>
    </w:r>
    <w:r w:rsidRPr="00A15CB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2D" w:rsidRDefault="00723E2D">
      <w:r>
        <w:separator/>
      </w:r>
    </w:p>
  </w:footnote>
  <w:footnote w:type="continuationSeparator" w:id="0">
    <w:p w:rsidR="00723E2D" w:rsidRDefault="0072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3"/>
    <w:rsid w:val="00723E2D"/>
    <w:rsid w:val="008759B2"/>
    <w:rsid w:val="008B4B70"/>
    <w:rsid w:val="00917F32"/>
    <w:rsid w:val="00972EBB"/>
    <w:rsid w:val="009A5B5E"/>
    <w:rsid w:val="00CA4A91"/>
    <w:rsid w:val="00CD6553"/>
    <w:rsid w:val="00E6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D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55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4A9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E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EB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D6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55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4A9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E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E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tif"/><Relationship Id="rId18" Type="http://schemas.openxmlformats.org/officeDocument/2006/relationships/image" Target="media/image11.tif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tiff"/><Relationship Id="rId17" Type="http://schemas.openxmlformats.org/officeDocument/2006/relationships/image" Target="media/image10.tif"/><Relationship Id="rId2" Type="http://schemas.microsoft.com/office/2007/relationships/stylesWithEffects" Target="stylesWithEffects.xml"/><Relationship Id="rId16" Type="http://schemas.openxmlformats.org/officeDocument/2006/relationships/image" Target="media/image9.t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image" Target="media/image8.tif"/><Relationship Id="rId10" Type="http://schemas.openxmlformats.org/officeDocument/2006/relationships/image" Target="media/image3.tif"/><Relationship Id="rId19" Type="http://schemas.openxmlformats.org/officeDocument/2006/relationships/image" Target="media/image12.tif"/><Relationship Id="rId4" Type="http://schemas.openxmlformats.org/officeDocument/2006/relationships/webSettings" Target="webSettings.xml"/><Relationship Id="rId9" Type="http://schemas.openxmlformats.org/officeDocument/2006/relationships/image" Target="media/image2.tif"/><Relationship Id="rId14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4</cp:revision>
  <dcterms:created xsi:type="dcterms:W3CDTF">2020-11-16T02:22:00Z</dcterms:created>
  <dcterms:modified xsi:type="dcterms:W3CDTF">2020-11-17T07:30:00Z</dcterms:modified>
</cp:coreProperties>
</file>